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4" w:type="dxa"/>
        <w:tblLook w:val="04A0" w:firstRow="1" w:lastRow="0" w:firstColumn="1" w:lastColumn="0" w:noHBand="0" w:noVBand="1"/>
      </w:tblPr>
      <w:tblGrid>
        <w:gridCol w:w="940"/>
        <w:gridCol w:w="1880"/>
        <w:gridCol w:w="890"/>
        <w:gridCol w:w="931"/>
        <w:gridCol w:w="1603"/>
        <w:gridCol w:w="1260"/>
        <w:gridCol w:w="1000"/>
      </w:tblGrid>
      <w:tr w:rsidR="005D05F2" w:rsidRPr="005D05F2" w14:paraId="1B4BD8F1" w14:textId="77777777" w:rsidTr="005D05F2">
        <w:trPr>
          <w:trHeight w:val="45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D881341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6B45" w14:textId="77777777" w:rsidR="005D05F2" w:rsidRPr="005D05F2" w:rsidRDefault="005D05F2" w:rsidP="005D05F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3366"/>
                <w:kern w:val="0"/>
                <w:sz w:val="36"/>
                <w:szCs w:val="36"/>
                <w14:ligatures w14:val="none"/>
              </w:rPr>
            </w:pPr>
            <w:r w:rsidRPr="005D05F2">
              <w:rPr>
                <w:rFonts w:ascii="Cambria" w:eastAsia="Times New Roman" w:hAnsi="Cambria" w:cs="Arial"/>
                <w:b/>
                <w:bCs/>
                <w:color w:val="003366"/>
                <w:kern w:val="0"/>
                <w:sz w:val="36"/>
                <w:szCs w:val="36"/>
                <w14:ligatures w14:val="none"/>
              </w:rPr>
              <w:t>First Time Fill Rate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1AEC" w14:textId="77777777" w:rsidR="005D05F2" w:rsidRPr="005D05F2" w:rsidRDefault="005D05F2" w:rsidP="005D05F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3366"/>
                <w:kern w:val="0"/>
                <w:sz w:val="36"/>
                <w:szCs w:val="36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95F2" w14:textId="77777777" w:rsidR="005D05F2" w:rsidRPr="005D05F2" w:rsidRDefault="005D05F2" w:rsidP="005D05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1FF6" w14:textId="77777777" w:rsidR="005D05F2" w:rsidRPr="005D05F2" w:rsidRDefault="005D05F2" w:rsidP="005D05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5F2" w:rsidRPr="005D05F2" w14:paraId="40579AD2" w14:textId="77777777" w:rsidTr="005D05F2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7CE59D9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5259B62E" w14:textId="77777777" w:rsidR="005D05F2" w:rsidRPr="005D05F2" w:rsidRDefault="005D05F2" w:rsidP="005D05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Sir Walter Chevrolet</w:t>
            </w:r>
          </w:p>
        </w:tc>
        <w:tc>
          <w:tcPr>
            <w:tcW w:w="89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56AEEADC" w14:textId="77777777" w:rsidR="005D05F2" w:rsidRPr="005D05F2" w:rsidRDefault="005D05F2" w:rsidP="005D05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0F74E632" w14:textId="77777777" w:rsidR="005D05F2" w:rsidRPr="005D05F2" w:rsidRDefault="005D05F2" w:rsidP="005D05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12AFD1B3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First time fill rate</w:t>
            </w:r>
          </w:p>
        </w:tc>
        <w:tc>
          <w:tcPr>
            <w:tcW w:w="12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7E0C8914" w14:textId="77777777" w:rsidR="005D05F2" w:rsidRPr="005D05F2" w:rsidRDefault="005D05F2" w:rsidP="005D05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noWrap/>
            <w:vAlign w:val="bottom"/>
            <w:hideMark/>
          </w:tcPr>
          <w:p w14:paraId="41F3C84A" w14:textId="77777777" w:rsidR="005D05F2" w:rsidRPr="005D05F2" w:rsidRDefault="005D05F2" w:rsidP="005D05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</w:tr>
      <w:tr w:rsidR="005D05F2" w:rsidRPr="005D05F2" w14:paraId="2E24B7E9" w14:textId="77777777" w:rsidTr="005D05F2">
        <w:trPr>
          <w:trHeight w:val="8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BDB3F41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2516A01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 xml:space="preserve">DATE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700784F7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 OF RO'S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6B84DAEF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RO's Filled 1st Time (Right Away)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62CFEF8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RO's Filled the same day Same Day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5E2596EA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RO's Not Filled Same Day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631B6CA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Actual 1st Time Fill Rate %</w:t>
            </w:r>
          </w:p>
        </w:tc>
      </w:tr>
      <w:tr w:rsidR="005D05F2" w:rsidRPr="005D05F2" w14:paraId="7FDFC99D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1B02CAD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EAECA2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11/24/2023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428F1EA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798B648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8959D0F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EB7051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7E4A34F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33.33%</w:t>
            </w:r>
          </w:p>
        </w:tc>
      </w:tr>
      <w:tr w:rsidR="005D05F2" w:rsidRPr="005D05F2" w14:paraId="54F5F064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746880B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7DDD92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11/27/2023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14E067C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FF97F7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219C4AC8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3ED9E0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4DD3E49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14.29%</w:t>
            </w:r>
          </w:p>
        </w:tc>
      </w:tr>
      <w:tr w:rsidR="005D05F2" w:rsidRPr="005D05F2" w14:paraId="4B46804A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A13FD3F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BE760AE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11/28/2023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2674EAB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E5D8A4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158DD1A8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CB0DF3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286F276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12.50%</w:t>
            </w:r>
          </w:p>
        </w:tc>
      </w:tr>
      <w:tr w:rsidR="005D05F2" w:rsidRPr="005D05F2" w14:paraId="1B7CB413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AB47EBB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296EC2B2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11/29/2023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192FFCAF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0FD8D2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A1C16B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22A10BC8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174DB746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50.00%</w:t>
            </w:r>
          </w:p>
        </w:tc>
      </w:tr>
      <w:tr w:rsidR="005D05F2" w:rsidRPr="005D05F2" w14:paraId="23BA390A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1A1506DC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3B4E41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3D9FFD3C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DC2B253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13FF796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E0A22B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25E3803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300C89A6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A2AE88F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1B288B12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7D6BF233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137855D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A041DEC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4AFCB81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5C2FC7B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38840C40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C096F8E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41099B03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288CA8D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73534E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F3AD5F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5F2E1A1F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06AD117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22D72C28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CD6BD0E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151F98B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78320A5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2C329A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421F6AA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2600891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7D96F237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15D54545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3C5BDE5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4412B8F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1D4F574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7D39CA1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5C2C868E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332ED06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43BBC73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1F84BC6F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31CF30D3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490D07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729944F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CF756F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37D084E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55880BF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5F3F6EA6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087FDA6A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23DB7E7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54C500FE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24C3F59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0CB0F86C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7C370FE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bottom"/>
            <w:hideMark/>
          </w:tcPr>
          <w:p w14:paraId="676A6530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vAlign w:val="bottom"/>
            <w:hideMark/>
          </w:tcPr>
          <w:p w14:paraId="77B8D2E7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#DIV/0!</w:t>
            </w:r>
          </w:p>
        </w:tc>
      </w:tr>
      <w:tr w:rsidR="005D05F2" w:rsidRPr="005D05F2" w14:paraId="3BB4A2EB" w14:textId="77777777" w:rsidTr="005D05F2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BEAB69A" w14:textId="77777777" w:rsidR="005D05F2" w:rsidRPr="005D05F2" w:rsidRDefault="005D05F2" w:rsidP="005D05F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5D05F2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14:paraId="666BFE38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Totals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CCCFF"/>
            <w:vAlign w:val="bottom"/>
            <w:hideMark/>
          </w:tcPr>
          <w:p w14:paraId="5804A719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14:paraId="458B547B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14:paraId="0D34C9D4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14:paraId="3D2F8702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00"/>
            <w:noWrap/>
            <w:vAlign w:val="bottom"/>
            <w:hideMark/>
          </w:tcPr>
          <w:p w14:paraId="635B2C05" w14:textId="77777777" w:rsidR="005D05F2" w:rsidRPr="005D05F2" w:rsidRDefault="005D05F2" w:rsidP="005D0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</w:pPr>
            <w:r w:rsidRPr="005D05F2">
              <w:rPr>
                <w:rFonts w:ascii="Calibri" w:eastAsia="Times New Roman" w:hAnsi="Calibri" w:cs="Calibri"/>
                <w:b/>
                <w:bCs/>
                <w:color w:val="3F3F3F"/>
                <w:kern w:val="0"/>
                <w14:ligatures w14:val="none"/>
              </w:rPr>
              <w:t>21.74%</w:t>
            </w:r>
          </w:p>
        </w:tc>
      </w:tr>
    </w:tbl>
    <w:p w14:paraId="0FB44339" w14:textId="77777777" w:rsidR="000E0133" w:rsidRDefault="000E0133"/>
    <w:sectPr w:rsidR="000E0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F2"/>
    <w:rsid w:val="000E0133"/>
    <w:rsid w:val="005D05F2"/>
    <w:rsid w:val="00F4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C011"/>
  <w15:chartTrackingRefBased/>
  <w15:docId w15:val="{5E449C90-D7B7-425B-BC99-16FD5B01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4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Carlson</dc:creator>
  <cp:keywords/>
  <dc:description/>
  <cp:lastModifiedBy>Mike Carlson</cp:lastModifiedBy>
  <cp:revision>1</cp:revision>
  <cp:lastPrinted>2023-11-30T19:35:00Z</cp:lastPrinted>
  <dcterms:created xsi:type="dcterms:W3CDTF">2023-11-30T19:35:00Z</dcterms:created>
  <dcterms:modified xsi:type="dcterms:W3CDTF">2023-11-30T19:36:00Z</dcterms:modified>
</cp:coreProperties>
</file>